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  <w:r w:rsidRPr="00726741">
        <w:rPr>
          <w:rFonts w:ascii="Arial" w:hAnsi="Arial" w:cs="Arial"/>
        </w:rPr>
        <w:t>Perihal</w:t>
      </w:r>
      <w:r w:rsidRPr="00726741">
        <w:rPr>
          <w:rFonts w:ascii="Arial" w:hAnsi="Arial" w:cs="Arial"/>
        </w:rPr>
        <w:tab/>
      </w:r>
      <w:r w:rsidRPr="00726741">
        <w:rPr>
          <w:rFonts w:ascii="Arial" w:hAnsi="Arial" w:cs="Arial"/>
        </w:rPr>
        <w:tab/>
        <w:t>: Agenda Rapat Tinjauan Manajemen</w:t>
      </w:r>
      <w:r w:rsidRPr="00726741">
        <w:rPr>
          <w:rFonts w:ascii="Arial" w:hAnsi="Arial" w:cs="Arial"/>
        </w:rPr>
        <w:tab/>
      </w: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  <w:r w:rsidRPr="00726741">
        <w:rPr>
          <w:rFonts w:ascii="Arial" w:hAnsi="Arial" w:cs="Arial"/>
        </w:rPr>
        <w:t>Nomor Agenda</w:t>
      </w:r>
      <w:r w:rsidRPr="00726741">
        <w:rPr>
          <w:rFonts w:ascii="Arial" w:hAnsi="Arial" w:cs="Arial"/>
        </w:rPr>
        <w:tab/>
        <w:t>:</w:t>
      </w: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  <w:r w:rsidRPr="00726741">
        <w:rPr>
          <w:rFonts w:ascii="Arial" w:hAnsi="Arial" w:cs="Arial"/>
        </w:rPr>
        <w:t>Hari/Tanggal</w:t>
      </w:r>
      <w:r w:rsidRPr="00726741">
        <w:rPr>
          <w:rFonts w:ascii="Arial" w:hAnsi="Arial" w:cs="Arial"/>
        </w:rPr>
        <w:tab/>
        <w:t>:</w:t>
      </w: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  <w:r w:rsidRPr="00726741">
        <w:rPr>
          <w:rFonts w:ascii="Arial" w:hAnsi="Arial" w:cs="Arial"/>
        </w:rPr>
        <w:t>Pukul</w:t>
      </w:r>
      <w:r w:rsidRPr="00726741">
        <w:rPr>
          <w:rFonts w:ascii="Arial" w:hAnsi="Arial" w:cs="Arial"/>
        </w:rPr>
        <w:tab/>
      </w:r>
      <w:r w:rsidRPr="00726741">
        <w:rPr>
          <w:rFonts w:ascii="Arial" w:hAnsi="Arial" w:cs="Arial"/>
        </w:rPr>
        <w:tab/>
        <w:t>:</w:t>
      </w: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  <w:r w:rsidRPr="00726741">
        <w:rPr>
          <w:rFonts w:ascii="Arial" w:hAnsi="Arial" w:cs="Arial"/>
        </w:rPr>
        <w:t>Tempat Rapat</w:t>
      </w:r>
      <w:r w:rsidRPr="00726741">
        <w:rPr>
          <w:rFonts w:ascii="Arial" w:hAnsi="Arial" w:cs="Arial"/>
        </w:rPr>
        <w:tab/>
        <w:t>:</w:t>
      </w: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</w:p>
    <w:p w:rsidR="00D675CB" w:rsidRPr="00726741" w:rsidRDefault="00D675CB" w:rsidP="00D675CB">
      <w:pPr>
        <w:spacing w:after="0" w:line="240" w:lineRule="auto"/>
        <w:ind w:left="426" w:right="396" w:firstLine="141"/>
        <w:rPr>
          <w:rFonts w:ascii="Arial" w:hAnsi="Arial" w:cs="Arial"/>
        </w:rPr>
      </w:pPr>
    </w:p>
    <w:p w:rsidR="00D675CB" w:rsidRPr="00726741" w:rsidRDefault="00D675CB" w:rsidP="00D675CB">
      <w:pPr>
        <w:spacing w:after="0" w:line="240" w:lineRule="auto"/>
        <w:ind w:right="396" w:firstLine="567"/>
        <w:rPr>
          <w:rFonts w:ascii="Arial" w:hAnsi="Arial" w:cs="Arial"/>
        </w:rPr>
      </w:pPr>
      <w:r w:rsidRPr="00726741">
        <w:rPr>
          <w:rFonts w:ascii="Arial" w:hAnsi="Arial" w:cs="Arial"/>
          <w:b/>
          <w:bCs/>
        </w:rPr>
        <w:t>POKOK BAHASAN</w:t>
      </w:r>
      <w:r w:rsidRPr="00726741">
        <w:rPr>
          <w:rFonts w:ascii="Arial" w:hAnsi="Arial" w:cs="Arial"/>
        </w:rPr>
        <w:t>:</w:t>
      </w:r>
    </w:p>
    <w:p w:rsidR="00D675CB" w:rsidRPr="00726741" w:rsidRDefault="00D675CB" w:rsidP="00D675CB">
      <w:pPr>
        <w:spacing w:after="0" w:line="240" w:lineRule="auto"/>
        <w:ind w:right="396" w:firstLine="567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26741">
        <w:rPr>
          <w:rFonts w:ascii="Arial" w:hAnsi="Arial" w:cs="Arial"/>
        </w:rPr>
        <w:t>okok bahasan dalam Rapat Tinjauan Manajemen, adalah bersifat kebijakan atau strategi, yaitu :</w:t>
      </w:r>
    </w:p>
    <w:p w:rsidR="00D675CB" w:rsidRDefault="00D675CB" w:rsidP="00D675CB">
      <w:pPr>
        <w:spacing w:after="0" w:line="240" w:lineRule="auto"/>
        <w:ind w:right="396"/>
        <w:rPr>
          <w:rFonts w:ascii="Arial" w:hAnsi="Arial" w:cs="Arial"/>
        </w:rPr>
      </w:pPr>
    </w:p>
    <w:tbl>
      <w:tblPr>
        <w:tblW w:w="6920" w:type="dxa"/>
        <w:jc w:val="center"/>
        <w:tblLook w:val="00A0" w:firstRow="1" w:lastRow="0" w:firstColumn="1" w:lastColumn="0" w:noHBand="0" w:noVBand="0"/>
      </w:tblPr>
      <w:tblGrid>
        <w:gridCol w:w="520"/>
        <w:gridCol w:w="6400"/>
      </w:tblGrid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 xml:space="preserve">Hasil audit 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val="fi-FI" w:eastAsia="id-ID"/>
              </w:rPr>
              <w:t>Keluhan dan Kepuasan Pelanggan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val="sv-SE" w:eastAsia="id-ID"/>
              </w:rPr>
              <w:t>Pengukuran Kinerja Bidang Akademik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B440ED">
              <w:rPr>
                <w:rFonts w:ascii="Arial" w:hAnsi="Arial" w:cs="Arial"/>
                <w:color w:val="000000"/>
                <w:lang w:eastAsia="id-ID"/>
              </w:rPr>
              <w:t>Pengukuran Kinerja Bidang Administrasi Umum &amp; Keuangan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B440ED">
              <w:rPr>
                <w:rFonts w:ascii="Arial" w:hAnsi="Arial" w:cs="Arial"/>
                <w:color w:val="000000"/>
                <w:lang w:val="fi-FI" w:eastAsia="id-ID"/>
              </w:rPr>
              <w:t>Pengukuran Kinerja Bidang Kemahasiswaan &amp; Alumni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Kebijakan Mutu dan Sasaran Mutu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Alokasi sumber daya yang berpengaruh terhadap sistem</w:t>
            </w:r>
          </w:p>
        </w:tc>
      </w:tr>
      <w:tr w:rsidR="00D675CB" w:rsidRPr="002B3E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Saran-saran untuk perbaikan</w:t>
            </w:r>
          </w:p>
        </w:tc>
      </w:tr>
    </w:tbl>
    <w:p w:rsidR="00D675CB" w:rsidRDefault="00D675CB" w:rsidP="00D675CB">
      <w:pPr>
        <w:spacing w:after="0" w:line="240" w:lineRule="auto"/>
        <w:ind w:right="396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right="396"/>
        <w:rPr>
          <w:rFonts w:ascii="Arial" w:hAnsi="Arial" w:cs="Arial"/>
        </w:rPr>
      </w:pPr>
    </w:p>
    <w:tbl>
      <w:tblPr>
        <w:tblW w:w="7000" w:type="dxa"/>
        <w:jc w:val="center"/>
        <w:tblLook w:val="00A0" w:firstRow="1" w:lastRow="0" w:firstColumn="1" w:lastColumn="0" w:noHBand="0" w:noVBand="0"/>
      </w:tblPr>
      <w:tblGrid>
        <w:gridCol w:w="600"/>
        <w:gridCol w:w="6400"/>
      </w:tblGrid>
      <w:tr w:rsidR="00D675CB" w:rsidRPr="002B3E78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5CB" w:rsidRPr="00AC3AF0" w:rsidRDefault="00D675CB" w:rsidP="00183F49">
            <w:pPr>
              <w:spacing w:after="0" w:line="240" w:lineRule="auto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Nio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Rincian Pokok Bahasan</w:t>
            </w:r>
          </w:p>
        </w:tc>
        <w:bookmarkStart w:id="0" w:name="_GoBack"/>
        <w:bookmarkEnd w:id="0"/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  <w:tr w:rsidR="00D675CB" w:rsidRPr="002B3E78">
        <w:trPr>
          <w:trHeight w:val="3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CB" w:rsidRPr="00AC3AF0" w:rsidRDefault="00D675CB" w:rsidP="00183F49">
            <w:pPr>
              <w:spacing w:after="0" w:line="240" w:lineRule="auto"/>
              <w:jc w:val="center"/>
              <w:rPr>
                <w:color w:val="000000"/>
                <w:lang w:eastAsia="id-ID"/>
              </w:rPr>
            </w:pPr>
            <w:r w:rsidRPr="00AC3AF0">
              <w:rPr>
                <w:color w:val="000000"/>
                <w:lang w:eastAsia="id-ID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5CB" w:rsidRPr="00AC3AF0" w:rsidRDefault="00D675CB" w:rsidP="00183F49">
            <w:pPr>
              <w:spacing w:after="0" w:line="240" w:lineRule="auto"/>
              <w:rPr>
                <w:rFonts w:ascii="Arial" w:hAnsi="Arial" w:cs="Arial"/>
                <w:color w:val="000000"/>
                <w:lang w:eastAsia="id-ID"/>
              </w:rPr>
            </w:pPr>
            <w:r w:rsidRPr="00AC3AF0">
              <w:rPr>
                <w:rFonts w:ascii="Arial" w:hAnsi="Arial" w:cs="Arial"/>
                <w:color w:val="000000"/>
                <w:lang w:eastAsia="id-ID"/>
              </w:rPr>
              <w:t> </w:t>
            </w:r>
          </w:p>
        </w:tc>
      </w:tr>
    </w:tbl>
    <w:p w:rsidR="00D675CB" w:rsidRDefault="00D675CB" w:rsidP="00D675CB">
      <w:pPr>
        <w:spacing w:after="0" w:line="240" w:lineRule="auto"/>
        <w:ind w:right="396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right="396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left="5760" w:right="396"/>
        <w:jc w:val="center"/>
        <w:rPr>
          <w:rFonts w:ascii="Arial" w:hAnsi="Arial" w:cs="Arial"/>
        </w:rPr>
      </w:pPr>
      <w:r>
        <w:rPr>
          <w:rFonts w:ascii="Arial" w:hAnsi="Arial" w:cs="Arial"/>
        </w:rPr>
        <w:t>Jakarta, ........................................</w:t>
      </w:r>
    </w:p>
    <w:p w:rsidR="00D675CB" w:rsidRPr="008F6F4D" w:rsidRDefault="00D675CB" w:rsidP="00D675CB">
      <w:pPr>
        <w:spacing w:after="0" w:line="240" w:lineRule="auto"/>
        <w:ind w:left="5760" w:right="396"/>
        <w:jc w:val="center"/>
        <w:rPr>
          <w:rFonts w:ascii="Arial" w:hAnsi="Arial" w:cs="Arial"/>
        </w:rPr>
      </w:pPr>
      <w:r>
        <w:rPr>
          <w:rFonts w:ascii="Arial" w:hAnsi="Arial" w:cs="Arial"/>
        </w:rPr>
        <w:t>Satuan Jaminan Mutu FTUP</w:t>
      </w:r>
    </w:p>
    <w:p w:rsidR="00D675CB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Ketua,</w:t>
      </w:r>
    </w:p>
    <w:p w:rsidR="00D675CB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D675CB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D675CB" w:rsidRPr="003944B4" w:rsidRDefault="00D675CB" w:rsidP="00D675CB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3944B4">
        <w:rPr>
          <w:rFonts w:ascii="Arial" w:hAnsi="Arial" w:cs="Arial"/>
        </w:rPr>
        <w:t>(</w:t>
      </w:r>
      <w:r>
        <w:rPr>
          <w:rFonts w:ascii="Arial" w:hAnsi="Arial" w:cs="Arial"/>
        </w:rPr>
        <w:t>....................................</w:t>
      </w:r>
      <w:r w:rsidRPr="003944B4">
        <w:rPr>
          <w:rFonts w:ascii="Arial" w:hAnsi="Arial" w:cs="Arial"/>
        </w:rPr>
        <w:t>)</w:t>
      </w:r>
    </w:p>
    <w:p w:rsidR="00D675CB" w:rsidRDefault="00D675CB" w:rsidP="00D675CB">
      <w:pPr>
        <w:spacing w:after="0" w:line="240" w:lineRule="auto"/>
        <w:rPr>
          <w:rFonts w:ascii="Arial" w:hAnsi="Arial" w:cs="Arial"/>
        </w:rPr>
      </w:pPr>
    </w:p>
    <w:p w:rsidR="00D675CB" w:rsidRPr="003944B4" w:rsidRDefault="00D675CB" w:rsidP="00D675CB">
      <w:pPr>
        <w:spacing w:after="0" w:line="240" w:lineRule="auto"/>
        <w:rPr>
          <w:rFonts w:ascii="Arial" w:hAnsi="Arial" w:cs="Arial"/>
        </w:rPr>
      </w:pPr>
    </w:p>
    <w:p w:rsidR="007D1A65" w:rsidRPr="00D675CB" w:rsidRDefault="007D1A65" w:rsidP="00D675CB"/>
    <w:sectPr w:rsidR="007D1A65" w:rsidRPr="00D675CB" w:rsidSect="00B440ED">
      <w:headerReference w:type="default" r:id="rId8"/>
      <w:pgSz w:w="11906" w:h="16838" w:code="9"/>
      <w:pgMar w:top="862" w:right="862" w:bottom="8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00" w:rsidRDefault="00465500" w:rsidP="00E855AC">
      <w:pPr>
        <w:spacing w:after="0" w:line="240" w:lineRule="auto"/>
      </w:pPr>
      <w:r>
        <w:separator/>
      </w:r>
    </w:p>
  </w:endnote>
  <w:endnote w:type="continuationSeparator" w:id="0">
    <w:p w:rsidR="00465500" w:rsidRDefault="00465500" w:rsidP="00E8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00" w:rsidRDefault="00465500" w:rsidP="00E855AC">
      <w:pPr>
        <w:spacing w:after="0" w:line="240" w:lineRule="auto"/>
      </w:pPr>
      <w:r>
        <w:separator/>
      </w:r>
    </w:p>
  </w:footnote>
  <w:footnote w:type="continuationSeparator" w:id="0">
    <w:p w:rsidR="00465500" w:rsidRDefault="00465500" w:rsidP="00E8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65" w:rsidRPr="00B440ED" w:rsidRDefault="007D1A65" w:rsidP="00B440ED">
    <w:pPr>
      <w:pStyle w:val="Header"/>
      <w:jc w:val="right"/>
      <w:rPr>
        <w:rFonts w:ascii="Arial" w:hAnsi="Arial" w:cs="Arial"/>
        <w:sz w:val="20"/>
        <w:szCs w:val="20"/>
      </w:rPr>
    </w:pPr>
    <w:r w:rsidRPr="00B440ED">
      <w:rPr>
        <w:rFonts w:ascii="Arial" w:hAnsi="Arial" w:cs="Arial"/>
        <w:sz w:val="20"/>
        <w:szCs w:val="20"/>
      </w:rPr>
      <w:t>FM 7-</w:t>
    </w:r>
    <w:r w:rsidR="00F668EB">
      <w:rPr>
        <w:rFonts w:ascii="Arial" w:hAnsi="Arial" w:cs="Arial"/>
        <w:sz w:val="20"/>
        <w:szCs w:val="20"/>
      </w:rPr>
      <w:t>9.3</w:t>
    </w:r>
    <w:r w:rsidRPr="00B440ED">
      <w:rPr>
        <w:rFonts w:ascii="Arial" w:hAnsi="Arial" w:cs="Arial"/>
        <w:sz w:val="20"/>
        <w:szCs w:val="20"/>
      </w:rPr>
      <w:t>-4</w:t>
    </w:r>
    <w:r w:rsidR="00FF2D01">
      <w:rPr>
        <w:rFonts w:ascii="Arial" w:hAnsi="Arial" w:cs="Arial"/>
        <w:sz w:val="20"/>
        <w:szCs w:val="20"/>
      </w:rPr>
      <w:t>.405</w:t>
    </w:r>
    <w:r w:rsidRPr="00B440ED">
      <w:rPr>
        <w:rFonts w:ascii="Arial" w:hAnsi="Arial" w:cs="Arial"/>
        <w:sz w:val="20"/>
        <w:szCs w:val="20"/>
      </w:rPr>
      <w:t>-02.v</w:t>
    </w:r>
    <w:r w:rsidR="00F668EB">
      <w:rPr>
        <w:rFonts w:ascii="Arial" w:hAnsi="Arial" w:cs="Arial"/>
        <w:sz w:val="20"/>
        <w:szCs w:val="20"/>
      </w:rPr>
      <w:t>2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59"/>
      <w:gridCol w:w="7424"/>
      <w:gridCol w:w="1237"/>
    </w:tblGrid>
    <w:tr w:rsidR="007D1A65" w:rsidRPr="002B3E78">
      <w:trPr>
        <w:trHeight w:val="454"/>
      </w:trPr>
      <w:tc>
        <w:tcPr>
          <w:tcW w:w="590" w:type="pct"/>
          <w:vMerge w:val="restart"/>
        </w:tcPr>
        <w:p w:rsidR="007D1A65" w:rsidRPr="002B3E78" w:rsidRDefault="008F70D2" w:rsidP="002B3E78">
          <w:pPr>
            <w:spacing w:after="0" w:line="240" w:lineRule="auto"/>
          </w:pPr>
          <w:r>
            <w:rPr>
              <w:noProof/>
              <w:lang w:eastAsia="id-ID"/>
            </w:rPr>
            <w:drawing>
              <wp:inline distT="0" distB="0" distL="0" distR="0">
                <wp:extent cx="552450" cy="495300"/>
                <wp:effectExtent l="0" t="0" r="0" b="0"/>
                <wp:docPr id="1" name="Picture 3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pct"/>
          <w:vAlign w:val="center"/>
        </w:tcPr>
        <w:p w:rsidR="007D1A65" w:rsidRPr="00B440ED" w:rsidRDefault="007D1A65" w:rsidP="002B3E7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40ED">
            <w:rPr>
              <w:rFonts w:ascii="Times New Roman" w:hAnsi="Times New Roman" w:cs="Times New Roman"/>
              <w:b/>
              <w:bCs/>
              <w:sz w:val="24"/>
              <w:szCs w:val="24"/>
            </w:rPr>
            <w:t>FAKULTAS TEKNIK UNIVERSITAS PANCASILA</w:t>
          </w:r>
        </w:p>
      </w:tc>
      <w:tc>
        <w:tcPr>
          <w:tcW w:w="630" w:type="pct"/>
          <w:vMerge w:val="restart"/>
        </w:tcPr>
        <w:p w:rsidR="007D1A65" w:rsidRPr="002B3E78" w:rsidRDefault="007D1A65" w:rsidP="002B3E78">
          <w:pPr>
            <w:spacing w:after="0" w:line="240" w:lineRule="auto"/>
          </w:pPr>
          <w:r>
            <w:rPr>
              <w:noProof/>
              <w:lang w:val="en-US"/>
            </w:rPr>
            <w:pict>
              <v:group id="_x0000_s2049" style="position:absolute;margin-left:-1.2pt;margin-top:3.4pt;width:58.25pt;height:39.1pt;z-index:251657728;mso-position-horizontal-relative:text;mso-position-vertical-relative:text" coordorigin="4328,3741" coordsize="1567,1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4382;top:3775;width:1150;height:1199">
                  <v:imagedata r:id="rId2" o:title="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1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2" type="#_x0000_t136" style="position:absolute;left:4328;top:4197;width:361;height:190" fillcolor="red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88;top:4211;width:1307;height:288" filled="f" stroked="f">
                  <v:textbox style="mso-next-textbox:#_x0000_s2053" inset=".5mm,.3mm,.5mm,.3mm">
                    <w:txbxContent>
                      <w:p w:rsidR="007D1A65" w:rsidRPr="00B440ED" w:rsidRDefault="007D1A65" w:rsidP="007F01ED">
                        <w:pPr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</w:rPr>
                        </w:pPr>
                        <w:r w:rsidRPr="00B440ED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4"/>
                            <w:szCs w:val="14"/>
                            <w:vertAlign w:val="subscript"/>
                          </w:rPr>
                          <w:t>Kebanggaan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7D1A65" w:rsidRPr="002B3E78">
      <w:trPr>
        <w:trHeight w:val="454"/>
      </w:trPr>
      <w:tc>
        <w:tcPr>
          <w:tcW w:w="590" w:type="pct"/>
          <w:vMerge/>
        </w:tcPr>
        <w:p w:rsidR="007D1A65" w:rsidRPr="002B3E78" w:rsidRDefault="007D1A65" w:rsidP="002B3E78">
          <w:pPr>
            <w:spacing w:after="0" w:line="240" w:lineRule="auto"/>
          </w:pPr>
        </w:p>
      </w:tc>
      <w:tc>
        <w:tcPr>
          <w:tcW w:w="3779" w:type="pct"/>
          <w:vAlign w:val="center"/>
        </w:tcPr>
        <w:p w:rsidR="007D1A65" w:rsidRPr="00B440ED" w:rsidRDefault="007D1A65" w:rsidP="002B3E7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40ED">
            <w:rPr>
              <w:rFonts w:ascii="Times New Roman" w:hAnsi="Times New Roman" w:cs="Times New Roman"/>
              <w:b/>
              <w:bCs/>
              <w:sz w:val="24"/>
              <w:szCs w:val="24"/>
            </w:rPr>
            <w:t>AGENDA RAPAT TINJAUAN MANAJEMEN</w:t>
          </w:r>
        </w:p>
      </w:tc>
      <w:tc>
        <w:tcPr>
          <w:tcW w:w="630" w:type="pct"/>
          <w:vMerge/>
        </w:tcPr>
        <w:p w:rsidR="007D1A65" w:rsidRPr="002B3E78" w:rsidRDefault="007D1A65" w:rsidP="002B3E78">
          <w:pPr>
            <w:spacing w:after="0" w:line="240" w:lineRule="auto"/>
          </w:pPr>
        </w:p>
      </w:tc>
    </w:tr>
  </w:tbl>
  <w:p w:rsidR="007D1A65" w:rsidRDefault="007D1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33C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AA4579C"/>
    <w:multiLevelType w:val="hybridMultilevel"/>
    <w:tmpl w:val="27F8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B5B3007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8AF7722"/>
    <w:multiLevelType w:val="hybridMultilevel"/>
    <w:tmpl w:val="4F723F5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63CE127F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BBB3D83"/>
    <w:multiLevelType w:val="hybridMultilevel"/>
    <w:tmpl w:val="C1B83532"/>
    <w:lvl w:ilvl="0" w:tplc="AB3A7B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>
      <w:start w:val="1"/>
      <w:numFmt w:val="lowerRoman"/>
      <w:lvlText w:val="%3."/>
      <w:lvlJc w:val="right"/>
      <w:pPr>
        <w:ind w:left="2946" w:hanging="180"/>
      </w:pPr>
    </w:lvl>
    <w:lvl w:ilvl="3" w:tplc="0421000F">
      <w:start w:val="1"/>
      <w:numFmt w:val="decimal"/>
      <w:lvlText w:val="%4."/>
      <w:lvlJc w:val="left"/>
      <w:pPr>
        <w:ind w:left="3666" w:hanging="360"/>
      </w:pPr>
    </w:lvl>
    <w:lvl w:ilvl="4" w:tplc="04210019">
      <w:start w:val="1"/>
      <w:numFmt w:val="lowerLetter"/>
      <w:lvlText w:val="%5."/>
      <w:lvlJc w:val="left"/>
      <w:pPr>
        <w:ind w:left="4386" w:hanging="360"/>
      </w:pPr>
    </w:lvl>
    <w:lvl w:ilvl="5" w:tplc="0421001B">
      <w:start w:val="1"/>
      <w:numFmt w:val="lowerRoman"/>
      <w:lvlText w:val="%6."/>
      <w:lvlJc w:val="right"/>
      <w:pPr>
        <w:ind w:left="5106" w:hanging="180"/>
      </w:pPr>
    </w:lvl>
    <w:lvl w:ilvl="6" w:tplc="0421000F">
      <w:start w:val="1"/>
      <w:numFmt w:val="decimal"/>
      <w:lvlText w:val="%7."/>
      <w:lvlJc w:val="left"/>
      <w:pPr>
        <w:ind w:left="5826" w:hanging="360"/>
      </w:pPr>
    </w:lvl>
    <w:lvl w:ilvl="7" w:tplc="04210019">
      <w:start w:val="1"/>
      <w:numFmt w:val="lowerLetter"/>
      <w:lvlText w:val="%8."/>
      <w:lvlJc w:val="left"/>
      <w:pPr>
        <w:ind w:left="6546" w:hanging="360"/>
      </w:pPr>
    </w:lvl>
    <w:lvl w:ilvl="8" w:tplc="0421001B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1D718B1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28A6355"/>
    <w:multiLevelType w:val="hybridMultilevel"/>
    <w:tmpl w:val="F82C6CA6"/>
    <w:lvl w:ilvl="0" w:tplc="37E4907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>
      <w:start w:val="1"/>
      <w:numFmt w:val="lowerRoman"/>
      <w:lvlText w:val="%3."/>
      <w:lvlJc w:val="right"/>
      <w:pPr>
        <w:ind w:left="3237" w:hanging="180"/>
      </w:pPr>
    </w:lvl>
    <w:lvl w:ilvl="3" w:tplc="0421000F">
      <w:start w:val="1"/>
      <w:numFmt w:val="decimal"/>
      <w:lvlText w:val="%4."/>
      <w:lvlJc w:val="left"/>
      <w:pPr>
        <w:ind w:left="3957" w:hanging="360"/>
      </w:pPr>
    </w:lvl>
    <w:lvl w:ilvl="4" w:tplc="04210019">
      <w:start w:val="1"/>
      <w:numFmt w:val="lowerLetter"/>
      <w:lvlText w:val="%5."/>
      <w:lvlJc w:val="left"/>
      <w:pPr>
        <w:ind w:left="4677" w:hanging="360"/>
      </w:pPr>
    </w:lvl>
    <w:lvl w:ilvl="5" w:tplc="0421001B">
      <w:start w:val="1"/>
      <w:numFmt w:val="lowerRoman"/>
      <w:lvlText w:val="%6."/>
      <w:lvlJc w:val="right"/>
      <w:pPr>
        <w:ind w:left="5397" w:hanging="180"/>
      </w:pPr>
    </w:lvl>
    <w:lvl w:ilvl="6" w:tplc="0421000F">
      <w:start w:val="1"/>
      <w:numFmt w:val="decimal"/>
      <w:lvlText w:val="%7."/>
      <w:lvlJc w:val="left"/>
      <w:pPr>
        <w:ind w:left="6117" w:hanging="360"/>
      </w:pPr>
    </w:lvl>
    <w:lvl w:ilvl="7" w:tplc="04210019">
      <w:start w:val="1"/>
      <w:numFmt w:val="lowerLetter"/>
      <w:lvlText w:val="%8."/>
      <w:lvlJc w:val="left"/>
      <w:pPr>
        <w:ind w:left="6837" w:hanging="360"/>
      </w:pPr>
    </w:lvl>
    <w:lvl w:ilvl="8" w:tplc="0421001B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C"/>
    <w:rsid w:val="00025981"/>
    <w:rsid w:val="00062383"/>
    <w:rsid w:val="000938F0"/>
    <w:rsid w:val="000D1D25"/>
    <w:rsid w:val="00104BEE"/>
    <w:rsid w:val="00183F49"/>
    <w:rsid w:val="00196A47"/>
    <w:rsid w:val="001B794A"/>
    <w:rsid w:val="001C414F"/>
    <w:rsid w:val="001D3DBE"/>
    <w:rsid w:val="0024485B"/>
    <w:rsid w:val="00261694"/>
    <w:rsid w:val="0026687D"/>
    <w:rsid w:val="00266F59"/>
    <w:rsid w:val="002755DD"/>
    <w:rsid w:val="002B3E78"/>
    <w:rsid w:val="002B430B"/>
    <w:rsid w:val="002D06A5"/>
    <w:rsid w:val="002D2600"/>
    <w:rsid w:val="002F67EF"/>
    <w:rsid w:val="003133C9"/>
    <w:rsid w:val="00321082"/>
    <w:rsid w:val="00367D98"/>
    <w:rsid w:val="00382BD7"/>
    <w:rsid w:val="003944B4"/>
    <w:rsid w:val="00402D30"/>
    <w:rsid w:val="004376D0"/>
    <w:rsid w:val="00465500"/>
    <w:rsid w:val="00482CAE"/>
    <w:rsid w:val="004E20A4"/>
    <w:rsid w:val="004E5AAC"/>
    <w:rsid w:val="005277C7"/>
    <w:rsid w:val="005844B1"/>
    <w:rsid w:val="005B053E"/>
    <w:rsid w:val="005B3B0A"/>
    <w:rsid w:val="00721B7F"/>
    <w:rsid w:val="007244C8"/>
    <w:rsid w:val="00726741"/>
    <w:rsid w:val="00735CD8"/>
    <w:rsid w:val="00753568"/>
    <w:rsid w:val="007564A7"/>
    <w:rsid w:val="00763660"/>
    <w:rsid w:val="00793688"/>
    <w:rsid w:val="007B1FF8"/>
    <w:rsid w:val="007C447B"/>
    <w:rsid w:val="007D1A65"/>
    <w:rsid w:val="007D2DB1"/>
    <w:rsid w:val="007E377C"/>
    <w:rsid w:val="007F01ED"/>
    <w:rsid w:val="008047C5"/>
    <w:rsid w:val="008338B3"/>
    <w:rsid w:val="0087082F"/>
    <w:rsid w:val="008713D3"/>
    <w:rsid w:val="008D288A"/>
    <w:rsid w:val="008F6F4D"/>
    <w:rsid w:val="008F70D2"/>
    <w:rsid w:val="00945745"/>
    <w:rsid w:val="009767CC"/>
    <w:rsid w:val="009A662A"/>
    <w:rsid w:val="009D00AD"/>
    <w:rsid w:val="009F0D3D"/>
    <w:rsid w:val="00A20053"/>
    <w:rsid w:val="00A63462"/>
    <w:rsid w:val="00A83586"/>
    <w:rsid w:val="00A85B3D"/>
    <w:rsid w:val="00AA7EA4"/>
    <w:rsid w:val="00AC3AF0"/>
    <w:rsid w:val="00B440ED"/>
    <w:rsid w:val="00B567A0"/>
    <w:rsid w:val="00B56877"/>
    <w:rsid w:val="00B741B6"/>
    <w:rsid w:val="00B92E33"/>
    <w:rsid w:val="00B965CC"/>
    <w:rsid w:val="00BD407B"/>
    <w:rsid w:val="00C02F62"/>
    <w:rsid w:val="00C07D8F"/>
    <w:rsid w:val="00C21BC3"/>
    <w:rsid w:val="00C504B1"/>
    <w:rsid w:val="00C5315F"/>
    <w:rsid w:val="00C55F50"/>
    <w:rsid w:val="00C6782F"/>
    <w:rsid w:val="00C94EB1"/>
    <w:rsid w:val="00CE6457"/>
    <w:rsid w:val="00D0554C"/>
    <w:rsid w:val="00D5799A"/>
    <w:rsid w:val="00D675CB"/>
    <w:rsid w:val="00DC4330"/>
    <w:rsid w:val="00E12CDC"/>
    <w:rsid w:val="00E5327B"/>
    <w:rsid w:val="00E65099"/>
    <w:rsid w:val="00E855AC"/>
    <w:rsid w:val="00EA160D"/>
    <w:rsid w:val="00EC1D06"/>
    <w:rsid w:val="00F668EB"/>
    <w:rsid w:val="00F7360C"/>
    <w:rsid w:val="00FA5FA3"/>
    <w:rsid w:val="00FD43B3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E8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RTM</dc:title>
  <dc:subject/>
  <dc:creator>SJM FTUP</dc:creator>
  <cp:keywords/>
  <dc:description/>
  <cp:lastModifiedBy>user</cp:lastModifiedBy>
  <cp:revision>2</cp:revision>
  <cp:lastPrinted>2017-10-11T04:02:00Z</cp:lastPrinted>
  <dcterms:created xsi:type="dcterms:W3CDTF">2017-10-11T04:07:00Z</dcterms:created>
  <dcterms:modified xsi:type="dcterms:W3CDTF">2017-10-11T04:07:00Z</dcterms:modified>
</cp:coreProperties>
</file>